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B9" w:rsidRPr="00363082" w:rsidRDefault="00DE2EF9" w:rsidP="00363082">
      <w:pPr>
        <w:rPr>
          <w:rFonts w:ascii="Times New Roman" w:hAnsi="Times New Roman" w:cs="Times New Roman"/>
          <w:sz w:val="24"/>
        </w:rPr>
      </w:pPr>
      <w:r>
        <w:t xml:space="preserve">Общественный совет </w:t>
      </w:r>
      <w:proofErr w:type="spellStart"/>
      <w:r>
        <w:t>Озинского</w:t>
      </w:r>
      <w:proofErr w:type="spellEnd"/>
      <w:r>
        <w:t xml:space="preserve"> ра</w:t>
      </w:r>
      <w:r w:rsidR="00E052AC">
        <w:t>йона: Итоги и планы на 2025 год</w:t>
      </w:r>
    </w:p>
    <w:p w:rsidR="002E649F" w:rsidRPr="00DE2EF9" w:rsidRDefault="003F0EB9" w:rsidP="00DE2EF9">
      <w:r w:rsidRPr="00DE2EF9">
        <w:t>На ПДС при</w:t>
      </w:r>
      <w:r w:rsidR="00363082" w:rsidRPr="00DE2EF9">
        <w:t xml:space="preserve"> </w:t>
      </w:r>
      <w:r w:rsidRPr="00DE2EF9">
        <w:t xml:space="preserve">главе района </w:t>
      </w:r>
      <w:r w:rsidR="002E649F" w:rsidRPr="00DE2EF9">
        <w:t xml:space="preserve"> обсуди</w:t>
      </w:r>
      <w:r w:rsidRPr="00DE2EF9">
        <w:t>ли</w:t>
      </w:r>
      <w:r w:rsidR="002E649F" w:rsidRPr="00DE2EF9">
        <w:t xml:space="preserve"> важные моменты, касающиеся жизни района. В центре внимания находились два основных вопроса, один из которых касался работы общественных организаций на территории </w:t>
      </w:r>
      <w:proofErr w:type="spellStart"/>
      <w:r w:rsidR="002E649F" w:rsidRPr="00DE2EF9">
        <w:t>Озинского</w:t>
      </w:r>
      <w:proofErr w:type="spellEnd"/>
      <w:r w:rsidR="002E649F" w:rsidRPr="00DE2EF9">
        <w:t xml:space="preserve"> МР в 2024 году. С докладом выступила Наталья Михайловна Колбаса, председатель </w:t>
      </w:r>
      <w:r w:rsidR="00EA32A9">
        <w:t xml:space="preserve">Общественного </w:t>
      </w:r>
      <w:r w:rsidR="002E649F" w:rsidRPr="00DE2EF9">
        <w:t xml:space="preserve">совета. Она отметила, что </w:t>
      </w:r>
      <w:r w:rsidR="00100463">
        <w:t>он</w:t>
      </w:r>
      <w:r w:rsidR="002E649F" w:rsidRPr="00DE2EF9">
        <w:t xml:space="preserve"> включает в себя представителей всех общественных организаций, сельских поселений, лидеров национальных диаспор, духовенство, а также самовыдвиженцев. Это разнообразие участников позволяет учитывать интересы различных групп населения и создавать более эффективные механизмы для решения актуальных проблем. В течение отчетного периода на проведенных заседаниях</w:t>
      </w:r>
      <w:r w:rsidR="00E052AC">
        <w:t xml:space="preserve"> совета</w:t>
      </w:r>
      <w:r w:rsidR="002E649F" w:rsidRPr="00DE2EF9">
        <w:t xml:space="preserve"> были рассмотрены вопросы, связанные с благоустройством населённых пунктов, экологи</w:t>
      </w:r>
      <w:r w:rsidR="00100463">
        <w:t>ей</w:t>
      </w:r>
      <w:r w:rsidR="002E649F" w:rsidRPr="00DE2EF9">
        <w:t>, отловом безнадзорных животных</w:t>
      </w:r>
      <w:r w:rsidR="00E052AC">
        <w:t>, н</w:t>
      </w:r>
      <w:r w:rsidR="002E649F" w:rsidRPr="00DE2EF9">
        <w:t xml:space="preserve">еобходимость ремонта дворовых территорий и дорог, строительства тротуаров, восстановления памятника </w:t>
      </w:r>
      <w:proofErr w:type="spellStart"/>
      <w:r w:rsidR="002E649F" w:rsidRPr="00DE2EF9">
        <w:t>землякам-озинцам</w:t>
      </w:r>
      <w:proofErr w:type="spellEnd"/>
      <w:r w:rsidR="002E649F" w:rsidRPr="00DE2EF9">
        <w:t>, погибшим в годы Великой Отечественной войны и многое другие.</w:t>
      </w:r>
    </w:p>
    <w:p w:rsidR="002E649F" w:rsidRPr="00DE2EF9" w:rsidRDefault="00E052AC" w:rsidP="00DE2EF9">
      <w:r>
        <w:t>Общественники</w:t>
      </w:r>
      <w:r w:rsidR="002E649F" w:rsidRPr="00DE2EF9">
        <w:t xml:space="preserve"> принимают участие в организации и проведении различных мероприятий, таких как День Победы, День героев Отечества, День призывника</w:t>
      </w:r>
      <w:r w:rsidR="00100463">
        <w:t>,</w:t>
      </w:r>
      <w:r w:rsidR="002E649F" w:rsidRPr="00DE2EF9">
        <w:t xml:space="preserve"> акция «Бессмертный полк», «Нет террору» и День инвалида. </w:t>
      </w:r>
      <w:proofErr w:type="gramStart"/>
      <w:r w:rsidR="002E649F" w:rsidRPr="00DE2EF9">
        <w:t>Участвует в работе различных комиссий, таких как комиссия по делам инвалидов, по делам несовершеннолетних и защите их прав (КДН), по постановке на учёт и распределению жилья муниципального жилищного фонда, по профилактике правонарушений, по межнациональным отношениям, по организации помощи семьям мобилизованных и добровольцев контрактников, по обследованию жилья участников специальной военной операции, по безопасности и награждению.</w:t>
      </w:r>
      <w:proofErr w:type="gramEnd"/>
      <w:r w:rsidR="002E649F" w:rsidRPr="00DE2EF9">
        <w:t xml:space="preserve"> Совместно с руководством района ведут приём граждан по личным вопросам, выезжают в сельс</w:t>
      </w:r>
      <w:r w:rsidR="00E85E14">
        <w:t>кие поселения на сходы граждан.</w:t>
      </w:r>
    </w:p>
    <w:p w:rsidR="006638C8" w:rsidRPr="00DE2EF9" w:rsidRDefault="006638C8" w:rsidP="00DE2EF9">
      <w:r w:rsidRPr="00DE2EF9">
        <w:t>Ни одно знаковое событие в</w:t>
      </w:r>
      <w:r w:rsidR="00E052AC">
        <w:t xml:space="preserve"> районе не обходится без</w:t>
      </w:r>
      <w:r w:rsidRPr="00DE2EF9">
        <w:t xml:space="preserve"> Общественного совета, Совета ветеранов, Женсовета, </w:t>
      </w:r>
      <w:proofErr w:type="spellStart"/>
      <w:r w:rsidR="00817FC7" w:rsidRPr="00DE2EF9">
        <w:t>Озинского</w:t>
      </w:r>
      <w:proofErr w:type="spellEnd"/>
      <w:r w:rsidR="00817FC7" w:rsidRPr="00DE2EF9">
        <w:t xml:space="preserve"> казачьего общества, </w:t>
      </w:r>
      <w:r w:rsidRPr="00DE2EF9">
        <w:t>местной организации ВОИ, организации ветеранов</w:t>
      </w:r>
      <w:r w:rsidR="00E85E14">
        <w:t xml:space="preserve"> Афганистана «Боевое братство».</w:t>
      </w:r>
    </w:p>
    <w:p w:rsidR="006638C8" w:rsidRPr="00DE2EF9" w:rsidRDefault="006638C8" w:rsidP="00DE2EF9">
      <w:r w:rsidRPr="00DE2EF9">
        <w:t xml:space="preserve">Советом ветеранов в </w:t>
      </w:r>
      <w:r w:rsidR="00E052AC">
        <w:t>текущем</w:t>
      </w:r>
      <w:r w:rsidRPr="00DE2EF9">
        <w:t xml:space="preserve"> году проведено 7 заседаний президиума, 1 Пленум. Совместно с членами патриотических клубов района благоустроено более 120 могил участников Вели</w:t>
      </w:r>
      <w:r w:rsidR="00E052AC">
        <w:t>кой Отечественной войны. В</w:t>
      </w:r>
      <w:r w:rsidRPr="00DE2EF9">
        <w:t xml:space="preserve"> Саратовский госпиталь для ветерано</w:t>
      </w:r>
      <w:r w:rsidR="00E85E14">
        <w:t>в направлено 52 ветерана труда.</w:t>
      </w:r>
    </w:p>
    <w:p w:rsidR="006638C8" w:rsidRPr="00DE2EF9" w:rsidRDefault="00E052AC" w:rsidP="00DE2EF9">
      <w:r>
        <w:t>Члены</w:t>
      </w:r>
      <w:r w:rsidR="001D5A64" w:rsidRPr="00DE2EF9">
        <w:t xml:space="preserve"> </w:t>
      </w:r>
      <w:r w:rsidR="006638C8" w:rsidRPr="00DE2EF9">
        <w:t>Со</w:t>
      </w:r>
      <w:r w:rsidR="001D5A64" w:rsidRPr="00DE2EF9">
        <w:t xml:space="preserve">юза женщин </w:t>
      </w:r>
      <w:proofErr w:type="spellStart"/>
      <w:r w:rsidR="001D5A64" w:rsidRPr="00DE2EF9">
        <w:t>Озинского</w:t>
      </w:r>
      <w:proofErr w:type="spellEnd"/>
      <w:r w:rsidR="001D5A64" w:rsidRPr="00DE2EF9">
        <w:t xml:space="preserve"> МР принимаю</w:t>
      </w:r>
      <w:r w:rsidR="006638C8" w:rsidRPr="00DE2EF9">
        <w:t xml:space="preserve">т самое активное участие в общественной жизни района. </w:t>
      </w:r>
      <w:proofErr w:type="gramStart"/>
      <w:r w:rsidR="006638C8" w:rsidRPr="00DE2EF9">
        <w:t>Организу</w:t>
      </w:r>
      <w:r w:rsidR="001D5A64" w:rsidRPr="00DE2EF9">
        <w:t>ю</w:t>
      </w:r>
      <w:r w:rsidR="006638C8" w:rsidRPr="00DE2EF9">
        <w:t>т мероприятия, прово</w:t>
      </w:r>
      <w:r w:rsidR="001D5A64" w:rsidRPr="00DE2EF9">
        <w:t>дят акции, участвуют в митингах, решают вопросы</w:t>
      </w:r>
      <w:r w:rsidR="006638C8" w:rsidRPr="00DE2EF9">
        <w:t>, связанны</w:t>
      </w:r>
      <w:r w:rsidR="001D5A64" w:rsidRPr="00DE2EF9">
        <w:t>е</w:t>
      </w:r>
      <w:r w:rsidR="006638C8" w:rsidRPr="00DE2EF9">
        <w:t xml:space="preserve"> с семьёй, материнством и детством</w:t>
      </w:r>
      <w:r w:rsidR="001D5A64" w:rsidRPr="00DE2EF9">
        <w:t>, пропагандируют</w:t>
      </w:r>
      <w:r w:rsidR="006638C8" w:rsidRPr="00DE2EF9">
        <w:t xml:space="preserve"> здоров</w:t>
      </w:r>
      <w:r w:rsidR="001D5A64" w:rsidRPr="00DE2EF9">
        <w:t>ый</w:t>
      </w:r>
      <w:r w:rsidR="006638C8" w:rsidRPr="00DE2EF9">
        <w:t xml:space="preserve"> обра</w:t>
      </w:r>
      <w:r w:rsidR="00D775FB" w:rsidRPr="00DE2EF9">
        <w:t>з</w:t>
      </w:r>
      <w:r w:rsidR="006638C8" w:rsidRPr="00DE2EF9">
        <w:t xml:space="preserve"> жизни</w:t>
      </w:r>
      <w:r w:rsidR="001D5A64" w:rsidRPr="00DE2EF9">
        <w:t>, оказываю</w:t>
      </w:r>
      <w:r w:rsidR="006638C8" w:rsidRPr="00DE2EF9">
        <w:t>т благотворительную помощь</w:t>
      </w:r>
      <w:r w:rsidR="001D5A64" w:rsidRPr="00DE2EF9">
        <w:t>,  создаю</w:t>
      </w:r>
      <w:r w:rsidR="006638C8" w:rsidRPr="00DE2EF9">
        <w:t>т новые возможности для люд</w:t>
      </w:r>
      <w:r w:rsidR="001D5A64" w:rsidRPr="00DE2EF9">
        <w:t>ей старшего возраста и сохраняю</w:t>
      </w:r>
      <w:r w:rsidR="006638C8" w:rsidRPr="00DE2EF9">
        <w:t>т семейные традиции</w:t>
      </w:r>
      <w:r w:rsidR="001D5A64" w:rsidRPr="00DE2EF9">
        <w:t xml:space="preserve">, </w:t>
      </w:r>
      <w:r w:rsidR="00304851" w:rsidRPr="00DE2EF9">
        <w:t xml:space="preserve">льют свечи, шьют белье, </w:t>
      </w:r>
      <w:r w:rsidR="001D5A64" w:rsidRPr="00DE2EF9">
        <w:t>плетут маскировочные сети, а также организовывают сбор оборудования, медикаментов, одежды для отправки на фронт.</w:t>
      </w:r>
      <w:proofErr w:type="gramEnd"/>
    </w:p>
    <w:p w:rsidR="00E85E14" w:rsidRDefault="006638C8" w:rsidP="00DE2EF9">
      <w:r w:rsidRPr="00DE2EF9">
        <w:t>В течени</w:t>
      </w:r>
      <w:r w:rsidR="00100463" w:rsidRPr="00DE2EF9">
        <w:t>е</w:t>
      </w:r>
      <w:r w:rsidRPr="00DE2EF9">
        <w:t xml:space="preserve"> года в </w:t>
      </w:r>
      <w:proofErr w:type="spellStart"/>
      <w:r w:rsidRPr="00DE2EF9">
        <w:t>Озинском</w:t>
      </w:r>
      <w:proofErr w:type="spellEnd"/>
      <w:r w:rsidRPr="00DE2EF9">
        <w:t xml:space="preserve"> станичном казачьем обществе была проделана огромная работа по реализации</w:t>
      </w:r>
      <w:r w:rsidR="00100463">
        <w:t xml:space="preserve"> стратегии г</w:t>
      </w:r>
      <w:r w:rsidRPr="00DE2EF9">
        <w:t>осударственной политики Президента РФ в отношении Российского казачества. Казаки входят в состав добровольной народной дружины, активно взаимодействуют с сотрудниками полиции, пограничным управлением. Совместно с центром казачьей культуры «Станица»</w:t>
      </w:r>
      <w:r w:rsidR="00E052AC">
        <w:t xml:space="preserve"> было</w:t>
      </w:r>
      <w:r w:rsidRPr="00DE2EF9">
        <w:t xml:space="preserve"> проведено более пятидесяти мероприятий по военно-патриотическому, духовно-нравственному воспитанию подрастающего поколения.</w:t>
      </w:r>
    </w:p>
    <w:p w:rsidR="00C4168A" w:rsidRPr="00DE2EF9" w:rsidRDefault="00434B3D" w:rsidP="00DE2EF9">
      <w:r w:rsidRPr="00DE2EF9">
        <w:t xml:space="preserve">Общественный совет </w:t>
      </w:r>
      <w:proofErr w:type="spellStart"/>
      <w:r w:rsidRPr="00DE2EF9">
        <w:t>Озинского</w:t>
      </w:r>
      <w:proofErr w:type="spellEnd"/>
      <w:r w:rsidRPr="00DE2EF9">
        <w:t xml:space="preserve"> района на 2025 год планирует масштабную программу работы, направленную на решение насущных проблем жителей и укрепление социального благополучия. Главными приоритетами деятельности станут оказание всесторонней помощи семьям участников специальной военной операции (СВО), многодетным семьям и семьям, столкнувшимся с трудностями. Помимо социальной работы, продолжится активная деятельность </w:t>
      </w:r>
      <w:r w:rsidR="00E052AC">
        <w:t>по</w:t>
      </w:r>
      <w:r w:rsidRPr="00DE2EF9">
        <w:t xml:space="preserve"> воспитани</w:t>
      </w:r>
      <w:r w:rsidR="00E052AC">
        <w:t>ю</w:t>
      </w:r>
      <w:r w:rsidRPr="00DE2EF9">
        <w:t xml:space="preserve"> молодёжи</w:t>
      </w:r>
      <w:r w:rsidR="00E052AC">
        <w:t xml:space="preserve"> в патриотизме и любви к Родине</w:t>
      </w:r>
      <w:r w:rsidRPr="00DE2EF9">
        <w:t xml:space="preserve">. </w:t>
      </w:r>
      <w:r w:rsidR="00731BA7" w:rsidRPr="00DE2EF9">
        <w:t>Проведению мероприятий по улучшению экологической обстановки в районе,</w:t>
      </w:r>
      <w:r w:rsidRPr="00DE2EF9">
        <w:t xml:space="preserve"> благоустройств</w:t>
      </w:r>
      <w:r w:rsidR="00731BA7" w:rsidRPr="00DE2EF9">
        <w:t xml:space="preserve">у, </w:t>
      </w:r>
      <w:r w:rsidRPr="00DE2EF9">
        <w:t xml:space="preserve"> </w:t>
      </w:r>
      <w:r w:rsidR="00731BA7" w:rsidRPr="00DE2EF9">
        <w:t xml:space="preserve">осуществлению </w:t>
      </w:r>
      <w:r w:rsidRPr="00DE2EF9">
        <w:t xml:space="preserve">общественного контроля за деятельностью предприятий и организаций </w:t>
      </w:r>
      <w:proofErr w:type="spellStart"/>
      <w:r w:rsidRPr="00DE2EF9">
        <w:t>Озинского</w:t>
      </w:r>
      <w:proofErr w:type="spellEnd"/>
      <w:r w:rsidRPr="00DE2EF9">
        <w:t xml:space="preserve"> района.</w:t>
      </w:r>
    </w:p>
    <w:p w:rsidR="00E823DA" w:rsidRDefault="00F37A49" w:rsidP="006638C8">
      <w:pPr>
        <w:spacing w:after="0" w:line="240" w:lineRule="auto"/>
      </w:pPr>
      <w:r>
        <w:t>Новогодняя атмосфера: готовимся к конкурсу на лучшее оформление</w:t>
      </w:r>
    </w:p>
    <w:p w:rsidR="0025716A" w:rsidRPr="00F37A49" w:rsidRDefault="003D1226" w:rsidP="00F37A49">
      <w:r w:rsidRPr="00F37A49">
        <w:t xml:space="preserve">По второму </w:t>
      </w:r>
      <w:r w:rsidR="00467893">
        <w:t xml:space="preserve">вопросу </w:t>
      </w:r>
      <w:r w:rsidRPr="00F37A49">
        <w:t>повестки дня «</w:t>
      </w:r>
      <w:r w:rsidR="0025716A" w:rsidRPr="00F37A49">
        <w:t>О планируемых мероприятиях по подготовке к участию в ежегодном областном смотре-конкурсе на лучшее оформление к празднованию Н</w:t>
      </w:r>
      <w:r w:rsidRPr="00F37A49">
        <w:t xml:space="preserve">ового </w:t>
      </w:r>
      <w:r w:rsidR="00467893">
        <w:t>г</w:t>
      </w:r>
      <w:r w:rsidRPr="00F37A49">
        <w:t xml:space="preserve">ода и Рождества Христова» выступил глава муниципального образования </w:t>
      </w:r>
      <w:r w:rsidR="0025716A" w:rsidRPr="00F37A49">
        <w:t xml:space="preserve"> </w:t>
      </w:r>
      <w:r w:rsidRPr="00F37A49">
        <w:t xml:space="preserve">Андрей Анатольевич </w:t>
      </w:r>
      <w:proofErr w:type="spellStart"/>
      <w:r w:rsidRPr="00F37A49">
        <w:t>Сайгин</w:t>
      </w:r>
      <w:proofErr w:type="spellEnd"/>
      <w:r w:rsidRPr="00F37A49">
        <w:t>.</w:t>
      </w:r>
    </w:p>
    <w:p w:rsidR="00A25E0D" w:rsidRPr="00F37A49" w:rsidRDefault="00E823DA" w:rsidP="00F37A49">
      <w:r w:rsidRPr="00F37A49">
        <w:lastRenderedPageBreak/>
        <w:t xml:space="preserve">Его выступление осветило работу, проделанную администрацией </w:t>
      </w:r>
      <w:proofErr w:type="spellStart"/>
      <w:r w:rsidRPr="00F37A49">
        <w:t>Озинского</w:t>
      </w:r>
      <w:proofErr w:type="spellEnd"/>
      <w:r w:rsidRPr="00F37A49">
        <w:t xml:space="preserve"> МО по созданию праздничной атмосферы в преддверии зимних праздников. Оформление населенного пункта, как подчеркнул А.А. </w:t>
      </w:r>
      <w:proofErr w:type="spellStart"/>
      <w:r w:rsidRPr="00F37A49">
        <w:t>Сайгин</w:t>
      </w:r>
      <w:proofErr w:type="spellEnd"/>
      <w:r w:rsidRPr="00F37A49">
        <w:t xml:space="preserve">, играет ключевую роль в формировании позитивного общественного настроения. </w:t>
      </w:r>
      <w:r w:rsidR="00275D76" w:rsidRPr="00F37A49">
        <w:t>В настоящее время уже з</w:t>
      </w:r>
      <w:r w:rsidRPr="00F37A49">
        <w:t>авершён первый этап подготовки, включающий в себя монтаж праздн</w:t>
      </w:r>
      <w:r w:rsidR="00100463">
        <w:t>ичной</w:t>
      </w:r>
      <w:r w:rsidRPr="00F37A49">
        <w:t xml:space="preserve"> иллюминаци</w:t>
      </w:r>
      <w:r w:rsidR="00100463">
        <w:t>и</w:t>
      </w:r>
      <w:r w:rsidR="00275D76" w:rsidRPr="00F37A49">
        <w:t xml:space="preserve">. </w:t>
      </w:r>
      <w:r w:rsidRPr="00F37A49">
        <w:t xml:space="preserve">Новогоднее освещение установлено на улицах Пионерская, Лермонтова, Кирова, Лесная, 8 Марта, Александрова, Комарова, Пушкинская и Московская. На улице Лермонтова, являющейся центральной артерией поселка, помимо гирлянд, появились и новые объемные фигуры: Дед Мороз, олень, медведи, снеговик и две ели, выполненные из светодиодов. Эти фигуры, дополненные световыми эффектами, призваны создать эффект погружения в волшебную атмосферу праздника. Особое внимание уделено украшению пешеходных зон. Фонари уличного освещения вдоль пешеходных дорожек в Центральном парке, а также на улицах Чернышевского, Пушкинская, Пионерская и Лермонтова украшены светодиодными </w:t>
      </w:r>
      <w:proofErr w:type="spellStart"/>
      <w:r w:rsidRPr="00F37A49">
        <w:t>дюралайтами</w:t>
      </w:r>
      <w:proofErr w:type="spellEnd"/>
      <w:r w:rsidRPr="00F37A49">
        <w:t xml:space="preserve">, создающими мягкое и уютное освещение. Выбор </w:t>
      </w:r>
      <w:proofErr w:type="spellStart"/>
      <w:r w:rsidRPr="00F37A49">
        <w:t>дюралайта</w:t>
      </w:r>
      <w:proofErr w:type="spellEnd"/>
      <w:r w:rsidRPr="00F37A49">
        <w:t xml:space="preserve"> обусловлен его </w:t>
      </w:r>
      <w:proofErr w:type="spellStart"/>
      <w:r w:rsidRPr="00F37A49">
        <w:t>энергоэффективностью</w:t>
      </w:r>
      <w:proofErr w:type="spellEnd"/>
      <w:r w:rsidRPr="00F37A49">
        <w:t xml:space="preserve"> и долговечностью, что позволит использовать эти украшения в течение многих последующих лет. В текущем году были приобретены дополнительные элементы декора: 10 светящихся снежинок, 1</w:t>
      </w:r>
      <w:r w:rsidR="00E85E14">
        <w:t>0 гирлянд и объемная 2D фигура «</w:t>
      </w:r>
      <w:r w:rsidRPr="00F37A49">
        <w:t>Ель</w:t>
      </w:r>
      <w:r w:rsidR="00E85E14">
        <w:t>»</w:t>
      </w:r>
      <w:r w:rsidRPr="00F37A49">
        <w:t>, изготовленная из гибкого неонового материала.</w:t>
      </w:r>
    </w:p>
    <w:p w:rsidR="00D622E9" w:rsidRPr="00F37A49" w:rsidRDefault="00E823DA" w:rsidP="00F37A49">
      <w:r w:rsidRPr="00F37A49">
        <w:t xml:space="preserve">Администрацией </w:t>
      </w:r>
      <w:proofErr w:type="spellStart"/>
      <w:r w:rsidRPr="00F37A49">
        <w:t>Озинского</w:t>
      </w:r>
      <w:proofErr w:type="spellEnd"/>
      <w:r w:rsidRPr="00F37A49">
        <w:t xml:space="preserve"> муниципального образования на основании постановления №19 от 27 марта 2024 года был объявлен конкурс «Лучшее новогоднее оформление» </w:t>
      </w:r>
      <w:r w:rsidR="00D622E9" w:rsidRPr="00F37A49">
        <w:t xml:space="preserve"> в </w:t>
      </w:r>
      <w:r w:rsidRPr="00F37A49">
        <w:t>2024 год</w:t>
      </w:r>
      <w:r w:rsidR="00D622E9" w:rsidRPr="00F37A49">
        <w:t>у</w:t>
      </w:r>
      <w:r w:rsidRPr="00F37A49">
        <w:t>. Это мероприятие призвано стимулировать активное участие жителей и организаций в создании праздничной атмосферы.</w:t>
      </w:r>
    </w:p>
    <w:p w:rsidR="00D622E9" w:rsidRPr="00F37A49" w:rsidRDefault="00D622E9" w:rsidP="00F37A49">
      <w:r w:rsidRPr="00F37A49">
        <w:t>Конкурс проводится с 18 ноября по 26 декабря 2024 года. Подведение итогов конкурса с 27 декабря 2024 года по 13 января 2025 года. Заявк</w:t>
      </w:r>
      <w:r w:rsidR="00467893">
        <w:t>и</w:t>
      </w:r>
      <w:r w:rsidRPr="00F37A49">
        <w:t xml:space="preserve"> на участие в конкурсе принимаются до 26 декабря. </w:t>
      </w:r>
      <w:r w:rsidR="00E823DA" w:rsidRPr="00F37A49">
        <w:t>Критерии оценки включают в себя оригинальность оформления,</w:t>
      </w:r>
      <w:r w:rsidRPr="00F37A49">
        <w:t xml:space="preserve"> применение нестандартных творческих и технических решений, использование современных технологий </w:t>
      </w:r>
      <w:proofErr w:type="spellStart"/>
      <w:r w:rsidRPr="00F37A49">
        <w:t>светосервисного</w:t>
      </w:r>
      <w:proofErr w:type="spellEnd"/>
      <w:r w:rsidRPr="00F37A49">
        <w:t xml:space="preserve"> оформления,  наличие новогодней ёлки, ледовых или снежных скульптур, зимней горки и др.</w:t>
      </w:r>
    </w:p>
    <w:p w:rsidR="00E823DA" w:rsidRPr="00F37A49" w:rsidRDefault="00E823DA" w:rsidP="00F37A49">
      <w:r w:rsidRPr="00F37A49">
        <w:t xml:space="preserve">Победители конкурса будут награждены </w:t>
      </w:r>
      <w:r w:rsidR="00D622E9" w:rsidRPr="00F37A49">
        <w:t>благодарственными письмами</w:t>
      </w:r>
      <w:r w:rsidRPr="00F37A49">
        <w:t xml:space="preserve"> и ценными призами</w:t>
      </w:r>
      <w:r w:rsidR="00D622E9" w:rsidRPr="00F37A49">
        <w:t>.</w:t>
      </w:r>
    </w:p>
    <w:p w:rsidR="00D622E9" w:rsidRDefault="00467893" w:rsidP="00F37A49">
      <w:r>
        <w:t>По результату выступлений главой района были даны рекомендации:</w:t>
      </w:r>
    </w:p>
    <w:p w:rsidR="00467893" w:rsidRDefault="00467893" w:rsidP="00467893">
      <w:r>
        <w:t>- Общественным организациям активизировать работу</w:t>
      </w:r>
      <w:r w:rsidRPr="00DE2EF9">
        <w:t xml:space="preserve"> в 2025 году по укреплению и гармонизации межнациональных отношений, патриотическому воспитание молодежи и пропаганде здорового образа жизни, а также участью в проведении районных </w:t>
      </w:r>
      <w:r w:rsidR="00E85E14">
        <w:t>мероприятий, акций и конкурсов.</w:t>
      </w:r>
    </w:p>
    <w:p w:rsidR="00467893" w:rsidRDefault="00467893" w:rsidP="00F37A49">
      <w:r>
        <w:t>- Руководителям предприятий, учреждений и организаций</w:t>
      </w:r>
      <w:r w:rsidRPr="00467893">
        <w:t xml:space="preserve">, расположенных на территории </w:t>
      </w:r>
      <w:proofErr w:type="spellStart"/>
      <w:r w:rsidRPr="00467893">
        <w:t>Озинского</w:t>
      </w:r>
      <w:proofErr w:type="spellEnd"/>
      <w:r w:rsidRPr="00467893">
        <w:t xml:space="preserve"> муниципального образования организовать мероприятия по новогоднему оформлению фасадов зданий и прилегающих территорий.</w:t>
      </w:r>
    </w:p>
    <w:p w:rsidR="00E85E14" w:rsidRPr="00F37A49" w:rsidRDefault="00E85E14" w:rsidP="00E85E14">
      <w:pPr>
        <w:jc w:val="right"/>
      </w:pPr>
      <w:r>
        <w:t>Подготовила АГЛАЯ РИГГЕР</w:t>
      </w:r>
    </w:p>
    <w:sectPr w:rsidR="00E85E14" w:rsidRPr="00F37A49" w:rsidSect="006638C8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716A"/>
    <w:rsid w:val="00100463"/>
    <w:rsid w:val="00134FE2"/>
    <w:rsid w:val="001D5A64"/>
    <w:rsid w:val="002238A5"/>
    <w:rsid w:val="0025716A"/>
    <w:rsid w:val="00275D76"/>
    <w:rsid w:val="002E649F"/>
    <w:rsid w:val="00304851"/>
    <w:rsid w:val="00363082"/>
    <w:rsid w:val="0037118A"/>
    <w:rsid w:val="003D1226"/>
    <w:rsid w:val="003F0EB9"/>
    <w:rsid w:val="00434B3D"/>
    <w:rsid w:val="00467893"/>
    <w:rsid w:val="00470230"/>
    <w:rsid w:val="00561A5A"/>
    <w:rsid w:val="00582098"/>
    <w:rsid w:val="005F27BF"/>
    <w:rsid w:val="006638C8"/>
    <w:rsid w:val="00731BA7"/>
    <w:rsid w:val="00733CC2"/>
    <w:rsid w:val="007B1247"/>
    <w:rsid w:val="00810BC4"/>
    <w:rsid w:val="00817FC7"/>
    <w:rsid w:val="00922459"/>
    <w:rsid w:val="00A25E0D"/>
    <w:rsid w:val="00A81C68"/>
    <w:rsid w:val="00A8558B"/>
    <w:rsid w:val="00A94891"/>
    <w:rsid w:val="00B17746"/>
    <w:rsid w:val="00C4168A"/>
    <w:rsid w:val="00D0566C"/>
    <w:rsid w:val="00D35987"/>
    <w:rsid w:val="00D622E9"/>
    <w:rsid w:val="00D775FB"/>
    <w:rsid w:val="00DE2EF9"/>
    <w:rsid w:val="00E052AC"/>
    <w:rsid w:val="00E823DA"/>
    <w:rsid w:val="00E85E14"/>
    <w:rsid w:val="00EA2132"/>
    <w:rsid w:val="00EA32A9"/>
    <w:rsid w:val="00F37A49"/>
    <w:rsid w:val="00F4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5716A"/>
    <w:rPr>
      <w:i/>
      <w:iCs/>
    </w:rPr>
  </w:style>
  <w:style w:type="paragraph" w:styleId="a4">
    <w:name w:val="Normal (Web)"/>
    <w:basedOn w:val="a"/>
    <w:uiPriority w:val="99"/>
    <w:unhideWhenUsed/>
    <w:rsid w:val="00663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6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3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Редакция</dc:creator>
  <cp:lastModifiedBy>Редакция</cp:lastModifiedBy>
  <cp:revision>32</cp:revision>
  <cp:lastPrinted>2024-11-25T13:32:00Z</cp:lastPrinted>
  <dcterms:created xsi:type="dcterms:W3CDTF">2024-11-25T10:37:00Z</dcterms:created>
  <dcterms:modified xsi:type="dcterms:W3CDTF">2024-11-26T08:27:00Z</dcterms:modified>
</cp:coreProperties>
</file>