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3" w:rsidRDefault="001127D1" w:rsidP="00734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Изменены</w:t>
      </w:r>
      <w:r w:rsidR="00AD6653" w:rsidRPr="00AD6653">
        <w:rPr>
          <w:rFonts w:ascii="Times New Roman" w:hAnsi="Times New Roman"/>
          <w:b/>
          <w:sz w:val="28"/>
        </w:rPr>
        <w:t xml:space="preserve"> условия </w:t>
      </w:r>
      <w:r w:rsidR="00AD6653" w:rsidRPr="00AD6653">
        <w:rPr>
          <w:rFonts w:ascii="Times New Roman" w:hAnsi="Times New Roman"/>
          <w:b/>
          <w:bCs/>
          <w:sz w:val="28"/>
        </w:rPr>
        <w:t>выдачи </w:t>
      </w:r>
      <w:r w:rsidRPr="00AD6653">
        <w:rPr>
          <w:rFonts w:ascii="Times New Roman" w:hAnsi="Times New Roman"/>
          <w:b/>
          <w:bCs/>
          <w:sz w:val="28"/>
        </w:rPr>
        <w:t>сертификатов на приобретение жилья</w:t>
      </w:r>
      <w:r w:rsidRPr="00AD6653">
        <w:rPr>
          <w:rFonts w:ascii="Times New Roman" w:hAnsi="Times New Roman"/>
          <w:b/>
          <w:sz w:val="28"/>
        </w:rPr>
        <w:t xml:space="preserve"> </w:t>
      </w:r>
      <w:r w:rsidR="00AD6653" w:rsidRPr="00AD6653">
        <w:rPr>
          <w:rFonts w:ascii="Times New Roman" w:hAnsi="Times New Roman"/>
          <w:b/>
          <w:sz w:val="28"/>
        </w:rPr>
        <w:t>детям-сиротам</w:t>
      </w:r>
      <w:r w:rsidR="00AD6653" w:rsidRPr="00AD6653">
        <w:rPr>
          <w:rFonts w:ascii="Times New Roman" w:hAnsi="Times New Roman"/>
          <w:b/>
          <w:bCs/>
          <w:sz w:val="28"/>
        </w:rPr>
        <w:t> </w:t>
      </w:r>
    </w:p>
    <w:p w:rsidR="00AD6653" w:rsidRDefault="00AD6653" w:rsidP="00734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AD6653" w:rsidRPr="00AD6653" w:rsidRDefault="00AD6653" w:rsidP="00AD6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Теперь </w:t>
      </w:r>
      <w:r w:rsidR="001127D1">
        <w:rPr>
          <w:rFonts w:ascii="Times New Roman" w:hAnsi="Times New Roman"/>
          <w:bCs/>
          <w:sz w:val="28"/>
        </w:rPr>
        <w:t xml:space="preserve">они </w:t>
      </w:r>
      <w:r>
        <w:rPr>
          <w:rFonts w:ascii="Times New Roman" w:hAnsi="Times New Roman"/>
          <w:bCs/>
          <w:sz w:val="28"/>
        </w:rPr>
        <w:t xml:space="preserve">смогут получить </w:t>
      </w:r>
      <w:r w:rsidR="001127D1">
        <w:rPr>
          <w:rFonts w:ascii="Times New Roman" w:hAnsi="Times New Roman"/>
          <w:bCs/>
          <w:sz w:val="28"/>
        </w:rPr>
        <w:t>его</w:t>
      </w:r>
      <w:r w:rsidRPr="00AD6653">
        <w:rPr>
          <w:rFonts w:ascii="Times New Roman" w:hAnsi="Times New Roman"/>
          <w:bCs/>
          <w:sz w:val="28"/>
        </w:rPr>
        <w:t xml:space="preserve"> по достижени</w:t>
      </w:r>
      <w:r w:rsidR="00F85C24">
        <w:rPr>
          <w:rFonts w:ascii="Times New Roman" w:hAnsi="Times New Roman"/>
          <w:bCs/>
          <w:sz w:val="28"/>
        </w:rPr>
        <w:t>и</w:t>
      </w:r>
      <w:r w:rsidRPr="00AD6653">
        <w:rPr>
          <w:rFonts w:ascii="Times New Roman" w:hAnsi="Times New Roman"/>
          <w:bCs/>
          <w:sz w:val="28"/>
        </w:rPr>
        <w:t xml:space="preserve"> возраста 23 лет, а не 25 лет, как </w:t>
      </w:r>
      <w:r>
        <w:rPr>
          <w:rFonts w:ascii="Times New Roman" w:hAnsi="Times New Roman"/>
          <w:bCs/>
          <w:sz w:val="28"/>
        </w:rPr>
        <w:t xml:space="preserve">было </w:t>
      </w:r>
      <w:r w:rsidRPr="00AD6653">
        <w:rPr>
          <w:rFonts w:ascii="Times New Roman" w:hAnsi="Times New Roman"/>
          <w:bCs/>
          <w:sz w:val="28"/>
        </w:rPr>
        <w:t>указано в </w:t>
      </w:r>
      <w:r>
        <w:rPr>
          <w:rFonts w:ascii="Times New Roman" w:hAnsi="Times New Roman"/>
          <w:bCs/>
          <w:sz w:val="28"/>
        </w:rPr>
        <w:t>преж</w:t>
      </w:r>
      <w:r w:rsidRPr="00AD6653">
        <w:rPr>
          <w:rFonts w:ascii="Times New Roman" w:hAnsi="Times New Roman"/>
          <w:bCs/>
          <w:sz w:val="28"/>
        </w:rPr>
        <w:t>ней редакции закона.</w:t>
      </w:r>
    </w:p>
    <w:p w:rsidR="00AD6653" w:rsidRDefault="00AD6653" w:rsidP="00AD6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Соответствующие поправки в ходе очередного, 75-го, заседания </w:t>
      </w:r>
      <w:proofErr w:type="spellStart"/>
      <w:r>
        <w:rPr>
          <w:rFonts w:ascii="Times New Roman" w:hAnsi="Times New Roman"/>
          <w:bCs/>
          <w:sz w:val="28"/>
        </w:rPr>
        <w:t>регпарламента</w:t>
      </w:r>
      <w:proofErr w:type="spellEnd"/>
      <w:r>
        <w:rPr>
          <w:rFonts w:ascii="Times New Roman" w:hAnsi="Times New Roman"/>
          <w:bCs/>
          <w:sz w:val="28"/>
        </w:rPr>
        <w:t xml:space="preserve"> были внесены в </w:t>
      </w:r>
      <w:r w:rsidRPr="00AD6653">
        <w:rPr>
          <w:rFonts w:ascii="Times New Roman" w:hAnsi="Times New Roman"/>
          <w:bCs/>
          <w:sz w:val="28"/>
        </w:rPr>
        <w:t>Закон области «Об обеспечении дополнительных гарантий прав на имущество и жилое помещение детей-сирот и детей, оставшихся без попечения родителей»</w:t>
      </w:r>
      <w:r>
        <w:rPr>
          <w:rFonts w:ascii="Times New Roman" w:hAnsi="Times New Roman"/>
          <w:bCs/>
          <w:sz w:val="28"/>
        </w:rPr>
        <w:t xml:space="preserve"> по инициативе </w:t>
      </w:r>
      <w:r w:rsidRPr="00AD6653">
        <w:rPr>
          <w:rFonts w:ascii="Times New Roman" w:hAnsi="Times New Roman"/>
          <w:bCs/>
          <w:sz w:val="28"/>
        </w:rPr>
        <w:t>Губернатор</w:t>
      </w:r>
      <w:r>
        <w:rPr>
          <w:rFonts w:ascii="Times New Roman" w:hAnsi="Times New Roman"/>
          <w:bCs/>
          <w:sz w:val="28"/>
        </w:rPr>
        <w:t>а</w:t>
      </w:r>
      <w:r w:rsidRPr="00AD6653">
        <w:rPr>
          <w:rFonts w:ascii="Times New Roman" w:hAnsi="Times New Roman"/>
          <w:bCs/>
          <w:sz w:val="28"/>
        </w:rPr>
        <w:t xml:space="preserve"> области Валери</w:t>
      </w:r>
      <w:r>
        <w:rPr>
          <w:rFonts w:ascii="Times New Roman" w:hAnsi="Times New Roman"/>
          <w:bCs/>
          <w:sz w:val="28"/>
        </w:rPr>
        <w:t>я</w:t>
      </w:r>
      <w:r w:rsidRPr="00AD6653">
        <w:rPr>
          <w:rFonts w:ascii="Times New Roman" w:hAnsi="Times New Roman"/>
          <w:bCs/>
          <w:sz w:val="28"/>
        </w:rPr>
        <w:t xml:space="preserve"> </w:t>
      </w:r>
      <w:proofErr w:type="spellStart"/>
      <w:r w:rsidRPr="00AD6653">
        <w:rPr>
          <w:rFonts w:ascii="Times New Roman" w:hAnsi="Times New Roman"/>
          <w:bCs/>
          <w:sz w:val="28"/>
        </w:rPr>
        <w:t>Радаев</w:t>
      </w:r>
      <w:r>
        <w:rPr>
          <w:rFonts w:ascii="Times New Roman" w:hAnsi="Times New Roman"/>
          <w:bCs/>
          <w:sz w:val="28"/>
        </w:rPr>
        <w:t>а</w:t>
      </w:r>
      <w:proofErr w:type="spellEnd"/>
      <w:r w:rsidRPr="00AD6653">
        <w:rPr>
          <w:rFonts w:ascii="Times New Roman" w:hAnsi="Times New Roman"/>
          <w:bCs/>
          <w:sz w:val="28"/>
        </w:rPr>
        <w:t xml:space="preserve">. </w:t>
      </w:r>
    </w:p>
    <w:p w:rsidR="00AD6653" w:rsidRDefault="00AD6653" w:rsidP="00AD6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Сергей Гладков (фракция «Единая Россия») подчеркнул, что принятый закон позволит еще большему количеству детей-сирот </w:t>
      </w:r>
      <w:r w:rsidR="001127D1">
        <w:rPr>
          <w:rFonts w:ascii="Times New Roman" w:hAnsi="Times New Roman"/>
          <w:bCs/>
          <w:sz w:val="28"/>
        </w:rPr>
        <w:t>наконец-то решить жилищный вопрос.</w:t>
      </w:r>
    </w:p>
    <w:p w:rsidR="002F374D" w:rsidRDefault="00AD6653" w:rsidP="00AD6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</w:t>
      </w:r>
      <w:r w:rsidR="001127D1">
        <w:rPr>
          <w:rFonts w:ascii="Times New Roman" w:hAnsi="Times New Roman"/>
          <w:bCs/>
          <w:sz w:val="28"/>
        </w:rPr>
        <w:t xml:space="preserve">Долгие годы очередь из детей-сирот, ожидающих получения положенной им по закону квартиры, только росла.  Остроту вопроса удалось снять несколько лет назад благодаря личному участию </w:t>
      </w:r>
      <w:r w:rsidR="005528B3">
        <w:rPr>
          <w:rFonts w:ascii="Times New Roman" w:hAnsi="Times New Roman"/>
          <w:bCs/>
          <w:sz w:val="28"/>
        </w:rPr>
        <w:t>спикера Государственной Думы Вячеслава Володина. При его содействии регион регулярно получает финансовую помощь</w:t>
      </w:r>
      <w:r w:rsidR="001127D1">
        <w:rPr>
          <w:rFonts w:ascii="Times New Roman" w:hAnsi="Times New Roman"/>
          <w:bCs/>
          <w:sz w:val="28"/>
        </w:rPr>
        <w:t xml:space="preserve"> для обеспечения жиль</w:t>
      </w:r>
      <w:r w:rsidR="00E17C56">
        <w:rPr>
          <w:rFonts w:ascii="Times New Roman" w:hAnsi="Times New Roman"/>
          <w:bCs/>
          <w:sz w:val="28"/>
        </w:rPr>
        <w:t>ем</w:t>
      </w:r>
      <w:r w:rsidR="001127D1">
        <w:rPr>
          <w:rFonts w:ascii="Times New Roman" w:hAnsi="Times New Roman"/>
          <w:bCs/>
          <w:sz w:val="28"/>
        </w:rPr>
        <w:t xml:space="preserve"> детей-сирот</w:t>
      </w:r>
      <w:r w:rsidR="005528B3">
        <w:rPr>
          <w:rFonts w:ascii="Times New Roman" w:hAnsi="Times New Roman"/>
          <w:bCs/>
          <w:sz w:val="28"/>
        </w:rPr>
        <w:t>.  В ближайшее время на эти цели в бюджет также поступит 1 миллиард рублей</w:t>
      </w:r>
      <w:r w:rsidR="005528B3" w:rsidRPr="005528B3">
        <w:rPr>
          <w:rFonts w:ascii="Times New Roman" w:hAnsi="Times New Roman"/>
          <w:bCs/>
          <w:sz w:val="28"/>
        </w:rPr>
        <w:t xml:space="preserve"> </w:t>
      </w:r>
      <w:r w:rsidR="005528B3">
        <w:rPr>
          <w:rFonts w:ascii="Times New Roman" w:hAnsi="Times New Roman"/>
          <w:bCs/>
          <w:sz w:val="28"/>
        </w:rPr>
        <w:t>из резервного фонда Правительства</w:t>
      </w:r>
      <w:r w:rsidR="00E17C56">
        <w:rPr>
          <w:rFonts w:ascii="Times New Roman" w:hAnsi="Times New Roman"/>
          <w:bCs/>
          <w:sz w:val="28"/>
        </w:rPr>
        <w:t xml:space="preserve"> РФ</w:t>
      </w:r>
      <w:r w:rsidR="005528B3">
        <w:rPr>
          <w:rFonts w:ascii="Times New Roman" w:hAnsi="Times New Roman"/>
          <w:bCs/>
          <w:sz w:val="28"/>
        </w:rPr>
        <w:t>. Вячеслав Викторович поставил задачу</w:t>
      </w:r>
      <w:r w:rsidR="00F85C24">
        <w:rPr>
          <w:rFonts w:ascii="Times New Roman" w:hAnsi="Times New Roman"/>
          <w:bCs/>
          <w:sz w:val="28"/>
        </w:rPr>
        <w:t xml:space="preserve"> </w:t>
      </w:r>
      <w:r w:rsidR="005528B3" w:rsidRPr="005528B3">
        <w:rPr>
          <w:rFonts w:ascii="Times New Roman" w:hAnsi="Times New Roman"/>
          <w:bCs/>
          <w:sz w:val="28"/>
        </w:rPr>
        <w:t>как можно скорее сократить очередь</w:t>
      </w:r>
      <w:r w:rsidR="005528B3">
        <w:rPr>
          <w:rFonts w:ascii="Times New Roman" w:hAnsi="Times New Roman"/>
          <w:bCs/>
          <w:sz w:val="28"/>
        </w:rPr>
        <w:t>.</w:t>
      </w:r>
      <w:r w:rsidR="005528B3" w:rsidRPr="005528B3">
        <w:rPr>
          <w:rFonts w:ascii="Times New Roman" w:hAnsi="Times New Roman"/>
          <w:bCs/>
          <w:sz w:val="28"/>
        </w:rPr>
        <w:t xml:space="preserve"> </w:t>
      </w:r>
      <w:r w:rsidR="005528B3">
        <w:rPr>
          <w:rFonts w:ascii="Times New Roman" w:hAnsi="Times New Roman"/>
          <w:bCs/>
          <w:sz w:val="28"/>
        </w:rPr>
        <w:t>Депутатский корпус совместно с  исполнительной властью делает для этого все возможное</w:t>
      </w:r>
      <w:r w:rsidR="001127D1">
        <w:rPr>
          <w:rFonts w:ascii="Times New Roman" w:hAnsi="Times New Roman"/>
          <w:bCs/>
          <w:sz w:val="28"/>
        </w:rPr>
        <w:t>. Принятый сегодня закон – один из таких инструментов</w:t>
      </w:r>
      <w:r w:rsidR="005528B3">
        <w:rPr>
          <w:rFonts w:ascii="Times New Roman" w:hAnsi="Times New Roman"/>
          <w:bCs/>
          <w:sz w:val="28"/>
        </w:rPr>
        <w:t xml:space="preserve">», – </w:t>
      </w:r>
      <w:r w:rsidR="00E17C56">
        <w:rPr>
          <w:rFonts w:ascii="Times New Roman" w:hAnsi="Times New Roman"/>
          <w:bCs/>
          <w:sz w:val="28"/>
        </w:rPr>
        <w:t xml:space="preserve">отметил Гладков в комментарии </w:t>
      </w:r>
      <w:r w:rsidR="005528B3">
        <w:rPr>
          <w:rFonts w:ascii="Times New Roman" w:hAnsi="Times New Roman"/>
          <w:bCs/>
          <w:sz w:val="28"/>
        </w:rPr>
        <w:t>парламентским журналистам.</w:t>
      </w:r>
      <w:r w:rsidR="00442249">
        <w:rPr>
          <w:rFonts w:ascii="Times New Roman" w:hAnsi="Times New Roman"/>
          <w:bCs/>
          <w:sz w:val="28"/>
        </w:rPr>
        <w:t xml:space="preserve"> </w:t>
      </w:r>
    </w:p>
    <w:p w:rsidR="005528B3" w:rsidRDefault="00442249" w:rsidP="00AD6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Он также подчеркнул, что при реализации закона н</w:t>
      </w:r>
      <w:r w:rsidR="002F374D">
        <w:rPr>
          <w:rFonts w:ascii="Times New Roman" w:hAnsi="Times New Roman"/>
          <w:bCs/>
          <w:sz w:val="28"/>
        </w:rPr>
        <w:t xml:space="preserve">еобходимо будет </w:t>
      </w:r>
      <w:r>
        <w:rPr>
          <w:rFonts w:ascii="Times New Roman" w:hAnsi="Times New Roman"/>
          <w:bCs/>
          <w:sz w:val="28"/>
        </w:rPr>
        <w:t>следить за тем, чтобы на средства сертификата приобреталась подходящая для проживания квартира. «</w:t>
      </w:r>
      <w:r w:rsidR="002F374D">
        <w:rPr>
          <w:rFonts w:ascii="Times New Roman" w:hAnsi="Times New Roman"/>
          <w:bCs/>
          <w:sz w:val="28"/>
        </w:rPr>
        <w:t>Не исключено, что в этом вопросе получателям сертификата нужна будет помощь, в том числе юридическая. И соответствующие органы исполнительной власти должны быть готовы ее оказывать</w:t>
      </w:r>
      <w:r>
        <w:rPr>
          <w:rFonts w:ascii="Times New Roman" w:hAnsi="Times New Roman"/>
          <w:bCs/>
          <w:sz w:val="28"/>
        </w:rPr>
        <w:t>»</w:t>
      </w:r>
      <w:r w:rsidR="002F374D">
        <w:rPr>
          <w:rFonts w:ascii="Times New Roman" w:hAnsi="Times New Roman"/>
          <w:bCs/>
          <w:sz w:val="28"/>
        </w:rPr>
        <w:t>, – уточнил депутат.</w:t>
      </w:r>
    </w:p>
    <w:p w:rsidR="00AD6653" w:rsidRDefault="00853B80" w:rsidP="00734C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З</w:t>
      </w:r>
      <w:r w:rsidR="00E17C56">
        <w:rPr>
          <w:rFonts w:ascii="Times New Roman" w:hAnsi="Times New Roman"/>
          <w:bCs/>
          <w:sz w:val="28"/>
        </w:rPr>
        <w:t>аконотворцы</w:t>
      </w:r>
      <w:proofErr w:type="spellEnd"/>
      <w:r w:rsidR="00AD6653">
        <w:rPr>
          <w:rFonts w:ascii="Times New Roman" w:hAnsi="Times New Roman"/>
          <w:bCs/>
          <w:sz w:val="28"/>
        </w:rPr>
        <w:t xml:space="preserve"> </w:t>
      </w:r>
      <w:r w:rsidR="001127D1">
        <w:rPr>
          <w:rFonts w:ascii="Times New Roman" w:hAnsi="Times New Roman"/>
          <w:bCs/>
          <w:sz w:val="28"/>
        </w:rPr>
        <w:t>одобрили</w:t>
      </w:r>
      <w:r>
        <w:rPr>
          <w:rFonts w:ascii="Times New Roman" w:hAnsi="Times New Roman"/>
          <w:bCs/>
          <w:sz w:val="28"/>
        </w:rPr>
        <w:t xml:space="preserve"> еще два законопроекта</w:t>
      </w:r>
      <w:r w:rsidR="00AD6653">
        <w:rPr>
          <w:rFonts w:ascii="Times New Roman" w:hAnsi="Times New Roman"/>
          <w:bCs/>
          <w:sz w:val="28"/>
        </w:rPr>
        <w:t xml:space="preserve">. Первым </w:t>
      </w:r>
      <w:hyperlink r:id="rId5" w:history="1">
        <w:r w:rsidR="00AD6653" w:rsidRPr="00AD6653">
          <w:rPr>
            <w:rStyle w:val="a3"/>
            <w:rFonts w:ascii="Times New Roman" w:hAnsi="Times New Roman"/>
            <w:bCs/>
            <w:sz w:val="28"/>
          </w:rPr>
          <w:t>уточняются условия </w:t>
        </w:r>
      </w:hyperlink>
      <w:r w:rsidR="00AD6653" w:rsidRPr="00AD6653">
        <w:rPr>
          <w:rFonts w:ascii="Times New Roman" w:hAnsi="Times New Roman"/>
          <w:bCs/>
          <w:sz w:val="28"/>
        </w:rPr>
        <w:t xml:space="preserve"> предоставления </w:t>
      </w:r>
      <w:proofErr w:type="spellStart"/>
      <w:r w:rsidR="00AD6653" w:rsidRPr="00AD6653">
        <w:rPr>
          <w:rFonts w:ascii="Times New Roman" w:hAnsi="Times New Roman"/>
          <w:bCs/>
          <w:sz w:val="28"/>
        </w:rPr>
        <w:t>соцвыплаты</w:t>
      </w:r>
      <w:proofErr w:type="spellEnd"/>
      <w:r w:rsidR="00AD6653" w:rsidRPr="00AD6653">
        <w:rPr>
          <w:rFonts w:ascii="Times New Roman" w:hAnsi="Times New Roman"/>
          <w:bCs/>
          <w:sz w:val="28"/>
        </w:rPr>
        <w:t xml:space="preserve"> при реструктуризации  или рефинансировании долга по ипотечному займу.</w:t>
      </w:r>
      <w:r w:rsidR="00AD6653">
        <w:rPr>
          <w:rFonts w:ascii="Times New Roman" w:hAnsi="Times New Roman"/>
          <w:bCs/>
          <w:sz w:val="28"/>
        </w:rPr>
        <w:t xml:space="preserve"> Вторым – увеличивается число </w:t>
      </w:r>
      <w:r w:rsidR="00AD6653" w:rsidRPr="00734C58">
        <w:rPr>
          <w:rFonts w:ascii="Times New Roman" w:hAnsi="Times New Roman"/>
          <w:sz w:val="28"/>
        </w:rPr>
        <w:t>специалистов комиссий по делам несовершеннолетних и защит</w:t>
      </w:r>
      <w:r w:rsidR="00AD6653">
        <w:rPr>
          <w:rFonts w:ascii="Times New Roman" w:hAnsi="Times New Roman"/>
          <w:sz w:val="28"/>
        </w:rPr>
        <w:t>е их прав в Саратовской области</w:t>
      </w:r>
      <w:r w:rsidR="00AD6653" w:rsidRPr="00734C58">
        <w:rPr>
          <w:rFonts w:ascii="Times New Roman" w:hAnsi="Times New Roman"/>
          <w:sz w:val="28"/>
        </w:rPr>
        <w:t xml:space="preserve"> на 11 штатных единиц.</w:t>
      </w:r>
      <w:r w:rsidR="00AD6653">
        <w:rPr>
          <w:rFonts w:ascii="Times New Roman" w:hAnsi="Times New Roman"/>
          <w:sz w:val="28"/>
        </w:rPr>
        <w:t xml:space="preserve"> Как пояснила вице-спикер областной Думы Ольга </w:t>
      </w:r>
      <w:proofErr w:type="spellStart"/>
      <w:r w:rsidR="00AD6653">
        <w:rPr>
          <w:rFonts w:ascii="Times New Roman" w:hAnsi="Times New Roman"/>
          <w:sz w:val="28"/>
        </w:rPr>
        <w:t>Болякина</w:t>
      </w:r>
      <w:proofErr w:type="spellEnd"/>
      <w:r w:rsidR="00E17C56">
        <w:rPr>
          <w:rFonts w:ascii="Times New Roman" w:hAnsi="Times New Roman"/>
          <w:sz w:val="28"/>
        </w:rPr>
        <w:t xml:space="preserve"> (фракция «Единая Россия»)</w:t>
      </w:r>
      <w:r w:rsidR="00AD6653">
        <w:rPr>
          <w:rFonts w:ascii="Times New Roman" w:hAnsi="Times New Roman"/>
          <w:sz w:val="28"/>
        </w:rPr>
        <w:t>, д</w:t>
      </w:r>
      <w:r w:rsidR="00AD6653" w:rsidRPr="00734C58">
        <w:rPr>
          <w:rFonts w:ascii="Times New Roman" w:hAnsi="Times New Roman"/>
          <w:sz w:val="28"/>
        </w:rPr>
        <w:t>ействующие нормативы нагрузки на одного специалиста рассчитывались в 2004 году и с тех пор не менялись</w:t>
      </w:r>
      <w:r w:rsidR="00AD6653">
        <w:rPr>
          <w:rFonts w:ascii="Times New Roman" w:hAnsi="Times New Roman"/>
          <w:sz w:val="28"/>
        </w:rPr>
        <w:t xml:space="preserve">, принятое изменение </w:t>
      </w:r>
      <w:r w:rsidR="00AD6653" w:rsidRPr="00734C58">
        <w:rPr>
          <w:rFonts w:ascii="Times New Roman" w:hAnsi="Times New Roman"/>
          <w:sz w:val="28"/>
        </w:rPr>
        <w:t>позволит улучшить качество работы таких коми</w:t>
      </w:r>
      <w:bookmarkStart w:id="0" w:name="_GoBack"/>
      <w:bookmarkEnd w:id="0"/>
      <w:r w:rsidR="00AD6653" w:rsidRPr="00734C58">
        <w:rPr>
          <w:rFonts w:ascii="Times New Roman" w:hAnsi="Times New Roman"/>
          <w:sz w:val="28"/>
        </w:rPr>
        <w:t>ссий.</w:t>
      </w:r>
    </w:p>
    <w:p w:rsidR="00AD6653" w:rsidRDefault="00AD6653" w:rsidP="00734C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D6653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8"/>
    <w:rsid w:val="00061D66"/>
    <w:rsid w:val="001127D1"/>
    <w:rsid w:val="002600C9"/>
    <w:rsid w:val="002F374D"/>
    <w:rsid w:val="00442249"/>
    <w:rsid w:val="005528B3"/>
    <w:rsid w:val="00734C58"/>
    <w:rsid w:val="007A744C"/>
    <w:rsid w:val="00850CB4"/>
    <w:rsid w:val="00853B80"/>
    <w:rsid w:val="008A254C"/>
    <w:rsid w:val="00AD6653"/>
    <w:rsid w:val="00E17C56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d.ru/index.php/80-lenta-novostej/novosty/32488-predlagaetsya-izmenit-usloviya-vydachi-detyam-sirotam-sertifikatov-na-priobretenie-zhilya.html?menu=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2021-11-22T13:03:00Z</dcterms:created>
  <dcterms:modified xsi:type="dcterms:W3CDTF">2021-11-23T11:38:00Z</dcterms:modified>
</cp:coreProperties>
</file>